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80A9F8" w14:textId="77777777" w:rsidR="002F2E39" w:rsidRDefault="002F2E39" w:rsidP="002F2E39">
      <w:pPr>
        <w:pStyle w:val="Titlu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1.10 </w:t>
      </w:r>
      <w:r>
        <w:rPr>
          <w:rFonts w:ascii="Arial" w:eastAsia="Times New Roman" w:hAnsi="Arial" w:cs="Arial"/>
          <w:color w:val="333333"/>
        </w:rPr>
        <w:br/>
        <w:t xml:space="preserve">la </w:t>
      </w:r>
      <w:proofErr w:type="spellStart"/>
      <w:r>
        <w:rPr>
          <w:rFonts w:ascii="Arial" w:eastAsia="Times New Roman" w:hAnsi="Arial" w:cs="Arial"/>
          <w:color w:val="333333"/>
        </w:rPr>
        <w:t>procedură</w:t>
      </w:r>
      <w:proofErr w:type="spellEnd"/>
    </w:p>
    <w:p w14:paraId="3805816F" w14:textId="77777777" w:rsidR="002F2E39" w:rsidRDefault="002F2E39" w:rsidP="002F2E3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46436035" w14:textId="77777777" w:rsidR="002F2E39" w:rsidRDefault="002F2E39" w:rsidP="002F2E3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 xml:space="preserve">CERERE/DECLARAŢIE PE PROPRIA RĂSPUNDERE </w:t>
      </w: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  <w:t xml:space="preserve">(conform art. IV din O.U.G. nr. 118/2021,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aprobată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cu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modificări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prin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Legea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nr. 259/20211</w:t>
      </w:r>
    </w:p>
    <w:p w14:paraId="21CEA5C6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Subsemnatul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..........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nume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prenume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calitate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reprezentant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legal/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convenţional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împuternicirea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nr..........., al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denumire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client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noncasnic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înregistrată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sub nr...........,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(Recom,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etc.)..........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, CUI..........,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sediul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în loc..........., str........... nr........... bl........... sc........... ap..........., sect..........., Jud..........., titular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contractului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furnizare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energiei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electrice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gazelor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naturale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cod client nr.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încheiat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consum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situat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loc........... str........... nr........... bl........... sc........... ap..........., sect..........., Jud...........,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identificat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cod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identificare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loc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consum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..........,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cunoscând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4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Codului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 xml:space="preserve"> penal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falsul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declarăm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încadrăm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*:</w:t>
      </w:r>
    </w:p>
    <w:p w14:paraId="0FBA7293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*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se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bifa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singură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situaţia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încadraţi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două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sus,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respectiv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atât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cât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II,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necesar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alegeţi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una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dintre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toată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durata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aplicare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cumularea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acestora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nefiind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posibilă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7ECA3C7A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I. □ IMM (conform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5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346/2004)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Cabinete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medicale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individuale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profesii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liberale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menţiona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microîntreprinderi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persoane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fizice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autorizate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întreprinderi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individuale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întreprinderi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familiale</w:t>
      </w:r>
      <w:proofErr w:type="spellEnd"/>
    </w:p>
    <w:p w14:paraId="2F7F14AC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II.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spitale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private (cf.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6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95/2006)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instituţii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unităţi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învăţământ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private (cf.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7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1/2011)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creşe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instituţii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cultură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aşezăminte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culturale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aflate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subordinea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autorităţilor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administraţiei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centrale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locale,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organizaţii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neguvernamentale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unităţile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cult (cf.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8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489/2006)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□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furnizori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privaţi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servicii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sociale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(cf. H.G. </w:t>
      </w:r>
      <w:hyperlink r:id="rId9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867/2015</w:t>
        </w:r>
      </w:hyperlink>
      <w:r>
        <w:rPr>
          <w:rFonts w:ascii="Arial" w:hAnsi="Arial" w:cs="Arial"/>
          <w:color w:val="333333"/>
          <w:sz w:val="21"/>
          <w:szCs w:val="21"/>
        </w:rPr>
        <w:t>)...</w:t>
      </w:r>
    </w:p>
    <w:p w14:paraId="3948EA2B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Solicităm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acordarea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următoarei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scheme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sprijin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14:paraId="3D4C4BBD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exceptarea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plata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tarifelor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reglementate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certificate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verzi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contribuţie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cogenerare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acciza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energie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electrică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tarife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reglementate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accize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gaze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naturale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)</w:t>
      </w:r>
    </w:p>
    <w:p w14:paraId="33025C84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I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mai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sus;</w:t>
      </w:r>
    </w:p>
    <w:p w14:paraId="7CA3F909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plafonarea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preţului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final la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energie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electrică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/gaze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naturale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-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Il-a.</w:t>
      </w:r>
    </w:p>
    <w:p w14:paraId="3995BA3E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beneficia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măsurile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sprijin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conform O.U.G. </w:t>
      </w:r>
      <w:hyperlink r:id="rId10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118/2021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aprobată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1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259/2021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ne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obligăm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actualizăm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câte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situaţia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o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impune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fără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modifica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alegerea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măsurii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sprijin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4016AC9F" w14:textId="77777777" w:rsidR="002F2E39" w:rsidRDefault="002F2E39" w:rsidP="002F2E3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40E93045" w14:textId="77777777" w:rsidR="002F2E39" w:rsidRDefault="002F2E39" w:rsidP="002F2E3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420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"/>
        <w:gridCol w:w="1231"/>
        <w:gridCol w:w="2951"/>
      </w:tblGrid>
      <w:tr w:rsidR="002F2E39" w14:paraId="2C971B44" w14:textId="77777777" w:rsidTr="0062791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ED9F1B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52FDB90E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6AB13DA7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109DC249" w14:textId="77777777" w:rsidTr="0062791F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FDD340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39E0609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Data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05A3B32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Beneficiar</w:t>
            </w:r>
            <w:proofErr w:type="spellEnd"/>
          </w:p>
        </w:tc>
      </w:tr>
      <w:tr w:rsidR="002F2E39" w14:paraId="03402D46" w14:textId="77777777" w:rsidTr="0062791F">
        <w:trPr>
          <w:trHeight w:val="34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332B30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90C7A8C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 . . . . . . . . 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EC629D9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. . . . . .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 . . .</w:t>
            </w:r>
            <w:proofErr w:type="gram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prin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reprezentant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imputemicit</w:t>
            </w:r>
            <w:proofErr w:type="spellEnd"/>
          </w:p>
        </w:tc>
      </w:tr>
      <w:tr w:rsidR="002F2E39" w14:paraId="541CAF16" w14:textId="77777777" w:rsidTr="0062791F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1575D3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255FD9D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 . . . . . . . . 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7EF5857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  <w:tr w:rsidR="002F2E39" w14:paraId="6B7F2A31" w14:textId="77777777" w:rsidTr="0062791F">
        <w:trPr>
          <w:trHeight w:val="36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75C2A5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FB9241D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CAB1CDE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Semnătură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. . . . . . </w:t>
            </w:r>
            <w:proofErr w:type="gram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 . . .</w:t>
            </w:r>
            <w:proofErr w:type="gramEnd"/>
          </w:p>
        </w:tc>
      </w:tr>
    </w:tbl>
    <w:p w14:paraId="088286D3" w14:textId="77777777" w:rsidR="002F2E39" w:rsidRDefault="002F2E39" w:rsidP="002F2E39">
      <w:pPr>
        <w:pStyle w:val="Titlu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14:paraId="127B0B38" w14:textId="77777777" w:rsidR="002F2E39" w:rsidRDefault="002F2E39" w:rsidP="002F2E39">
      <w:pPr>
        <w:pStyle w:val="Titlu4"/>
        <w:spacing w:line="345" w:lineRule="atLeast"/>
        <w:jc w:val="right"/>
        <w:rPr>
          <w:rFonts w:ascii="Arial" w:eastAsia="Times New Roman" w:hAnsi="Arial" w:cs="Arial"/>
          <w:color w:val="333333"/>
        </w:rPr>
      </w:pPr>
    </w:p>
    <w:p w14:paraId="28A2733A" w14:textId="4E6FB3DA" w:rsidR="00E64643" w:rsidRDefault="00E64643"/>
    <w:p w14:paraId="2E538BA9" w14:textId="5621A796" w:rsidR="002F2E39" w:rsidRDefault="002F2E39"/>
    <w:p w14:paraId="6427137C" w14:textId="4A236EC3" w:rsidR="002F2E39" w:rsidRDefault="002F2E39"/>
    <w:p w14:paraId="4C5D0C33" w14:textId="28A9E6CE" w:rsidR="002F2E39" w:rsidRDefault="002F2E39"/>
    <w:p w14:paraId="0DA96A17" w14:textId="77777777" w:rsidR="002F2E39" w:rsidRDefault="002F2E39" w:rsidP="002F2E39">
      <w:pPr>
        <w:pStyle w:val="Titlu4"/>
        <w:spacing w:line="345" w:lineRule="atLeast"/>
        <w:jc w:val="right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 xml:space="preserve">ANEXA Nr. 1.11 </w:t>
      </w:r>
      <w:r>
        <w:rPr>
          <w:rFonts w:ascii="Arial" w:eastAsia="Times New Roman" w:hAnsi="Arial" w:cs="Arial"/>
          <w:color w:val="333333"/>
        </w:rPr>
        <w:br/>
        <w:t xml:space="preserve">la </w:t>
      </w:r>
      <w:proofErr w:type="spellStart"/>
      <w:r>
        <w:rPr>
          <w:rFonts w:ascii="Arial" w:eastAsia="Times New Roman" w:hAnsi="Arial" w:cs="Arial"/>
          <w:color w:val="333333"/>
        </w:rPr>
        <w:t>procedură</w:t>
      </w:r>
      <w:proofErr w:type="spellEnd"/>
    </w:p>
    <w:p w14:paraId="3757BAB7" w14:textId="77777777" w:rsidR="002F2E39" w:rsidRDefault="002F2E39" w:rsidP="002F2E3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3BA2C776" w14:textId="77777777" w:rsidR="002F2E39" w:rsidRDefault="002F2E39" w:rsidP="002F2E3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Declaraţie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pe propria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răspundere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cu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privire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la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>ajutorul</w:t>
      </w:r>
      <w:proofErr w:type="spellEnd"/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t xml:space="preserve"> de minimis</w:t>
      </w:r>
    </w:p>
    <w:p w14:paraId="6ECAD08F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Subsemnatul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(a)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identificat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(ă) cu B.I./C.I.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nr.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eliberat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(ă) de . . . . . . . . . . la data de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, CNP . . . . . . . . . .,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domiciliul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localitatea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 str.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nr.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. bl. . . . . . .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. . . .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, sc. . . . . . . . . . ., ap.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sectorul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judetul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calitate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reprezentant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legal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întreprinderii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. . . . . . . . . .</w:t>
      </w:r>
    </w:p>
    <w:p w14:paraId="75AFDDDB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 propria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măsurile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sprijin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solicit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aplicarea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fac/nu fac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obiectul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oricărui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tip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subvenţie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cadrul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altor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programe</w:t>
      </w:r>
      <w:proofErr w:type="spellEnd"/>
      <w:r>
        <w:rPr>
          <w:rFonts w:ascii="Arial" w:hAnsi="Arial" w:cs="Arial"/>
          <w:color w:val="333333"/>
          <w:sz w:val="21"/>
          <w:szCs w:val="21"/>
        </w:rPr>
        <w:t>/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subprograme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finanţare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76DF0794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DA □</w:t>
      </w:r>
    </w:p>
    <w:p w14:paraId="65329DB1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NU □</w:t>
      </w:r>
    </w:p>
    <w:p w14:paraId="61D882EA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Dacă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completaţi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tabelul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14:paraId="4A232F43" w14:textId="77777777" w:rsidR="002F2E39" w:rsidRDefault="002F2E39" w:rsidP="002F2E3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42D8F887" w14:textId="77777777" w:rsidR="002F2E39" w:rsidRDefault="002F2E39" w:rsidP="002F2E3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793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320"/>
        <w:gridCol w:w="1579"/>
        <w:gridCol w:w="981"/>
        <w:gridCol w:w="3024"/>
        <w:gridCol w:w="2017"/>
      </w:tblGrid>
      <w:tr w:rsidR="002F2E39" w14:paraId="061DCECD" w14:textId="77777777" w:rsidTr="0062791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C32F0F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12F10807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3CDA326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42F8C1E5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5C3346E8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6340E85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72672552" w14:textId="77777777" w:rsidTr="0062791F">
        <w:trPr>
          <w:trHeight w:val="76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09330B7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9C0B6B1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Nr.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Crt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12D98D1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acordării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finanţării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D4C4EB5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Instituţia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finanţatoare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3746C38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Programul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prin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care s-a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beneficiat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finanţare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4685A90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Cuantumul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finanţării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acordate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(euro)</w:t>
            </w:r>
          </w:p>
        </w:tc>
      </w:tr>
      <w:tr w:rsidR="002F2E39" w14:paraId="6C156F71" w14:textId="77777777" w:rsidTr="0062791F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A0FA0EA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49D2107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B08D24C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C7895C2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9161FC0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0CCCE5C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13FF92E3" w14:textId="77777777" w:rsidTr="0062791F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6141F5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72C09E0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F83C738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D7E77F4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7CC7F7E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B43D2ED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4EB2B833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asemenea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 propria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ultimii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3 (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) ani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fiscali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fiscal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curs am/nu am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beneficiat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ajutoare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stat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aceleaşi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costuri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eligibile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pentru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care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solicitat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finanţarea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14:paraId="39515D09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DA □</w:t>
      </w:r>
    </w:p>
    <w:p w14:paraId="016AFA50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NU □</w:t>
      </w:r>
    </w:p>
    <w:p w14:paraId="001192F4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Dacă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completaţi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tabelul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>:</w:t>
      </w:r>
    </w:p>
    <w:p w14:paraId="3D3F3D7C" w14:textId="77777777" w:rsidR="002F2E39" w:rsidRDefault="002F2E39" w:rsidP="002F2E3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3E268EC8" w14:textId="77777777" w:rsidR="002F2E39" w:rsidRDefault="002F2E39" w:rsidP="002F2E3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790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280"/>
        <w:gridCol w:w="1944"/>
        <w:gridCol w:w="981"/>
        <w:gridCol w:w="2812"/>
        <w:gridCol w:w="1874"/>
      </w:tblGrid>
      <w:tr w:rsidR="002F2E39" w14:paraId="627612DA" w14:textId="77777777" w:rsidTr="0062791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405BFB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08159769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F5E47D9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EF72C39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B6838C3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38565134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13837898" w14:textId="77777777" w:rsidTr="0062791F">
        <w:trPr>
          <w:trHeight w:val="78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6BE22AA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744BC0F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Nr.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crt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2EF5F4C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acordării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ajutorului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stat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427A3E8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Instituţia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finanţatoare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FC79EB8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Programul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prin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care s-a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beneficiat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finanţare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2820F5D3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Cuantumul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ajutorului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acordat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(euro)</w:t>
            </w:r>
          </w:p>
        </w:tc>
      </w:tr>
    </w:tbl>
    <w:p w14:paraId="35B62A00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 xml:space="preserve">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asemenea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 propria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întreprinderea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solicitantă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încadrează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IMM,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definită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2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346/2004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stimularea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înfiinţării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dezvoltării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întreprinderilor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mici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mijlocii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Anexa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3" w:anchor="p-68010374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1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Regulamentului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(UE) nr. 651/2014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Comisiei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din 17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iunie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2014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anumitor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categorii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ajutoare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compatibile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piaţa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internă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aplicarea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4" w:anchor="p-64095282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articolelor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 xml:space="preserve"> 107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5" w:anchor="p-64095294" w:tgtFrame="_blank" w:history="1">
        <w:r>
          <w:rPr>
            <w:rStyle w:val="Hyperlink"/>
            <w:rFonts w:ascii="Arial" w:hAnsi="Arial" w:cs="Arial"/>
            <w:sz w:val="21"/>
            <w:szCs w:val="21"/>
          </w:rPr>
          <w:t>108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tratat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2876001E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consecinţă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 propria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ultimii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3 ani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fiscali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anul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fiscal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curs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întreprinderea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aşa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cum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fost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definită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anterior, a/nu 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beneficiat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ajutoare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minimis:</w:t>
      </w:r>
    </w:p>
    <w:p w14:paraId="51EF48A1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DA □</w:t>
      </w:r>
    </w:p>
    <w:p w14:paraId="63C21823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r>
        <w:rPr>
          <w:rFonts w:ascii="Arial" w:hAnsi="Arial" w:cs="Arial"/>
          <w:color w:val="333333"/>
          <w:sz w:val="21"/>
          <w:szCs w:val="21"/>
        </w:rPr>
        <w:t>NU □</w:t>
      </w:r>
    </w:p>
    <w:p w14:paraId="2824D3C7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lastRenderedPageBreak/>
        <w:t>Dacă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da,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completaţi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tabelul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următor</w:t>
      </w:r>
      <w:proofErr w:type="spellEnd"/>
    </w:p>
    <w:p w14:paraId="27DD43B3" w14:textId="77777777" w:rsidR="002F2E39" w:rsidRDefault="002F2E39" w:rsidP="002F2E3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6E7AEBA9" w14:textId="77777777" w:rsidR="002F2E39" w:rsidRDefault="002F2E39" w:rsidP="002F2E3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757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"/>
        <w:gridCol w:w="417"/>
        <w:gridCol w:w="1732"/>
        <w:gridCol w:w="1623"/>
        <w:gridCol w:w="2214"/>
        <w:gridCol w:w="1575"/>
      </w:tblGrid>
      <w:tr w:rsidR="002F2E39" w14:paraId="7AC53CEE" w14:textId="77777777" w:rsidTr="0062791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CAFB717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7C0FE191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84D6D64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D6A5698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1388C0B7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14:paraId="0055E881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189442FA" w14:textId="77777777" w:rsidTr="0062791F">
        <w:trPr>
          <w:trHeight w:val="76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BF6CC5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9BCC8F5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Nr.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crt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A7667E6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Anul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acordării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ajutorului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minimis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B7CB701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întreprinderea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finanţatoare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A8549AD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Programul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prin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care s-a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beneficiat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de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finanţare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668410B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Cuantumul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ajutorului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acordat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>(euro)</w:t>
            </w:r>
          </w:p>
        </w:tc>
      </w:tr>
      <w:tr w:rsidR="002F2E39" w14:paraId="0573B707" w14:textId="77777777" w:rsidTr="0062791F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DA2D97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F13B93E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62B672FC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C662A4E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4671B65F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136E31A8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4EBF504E" w14:textId="77777777" w:rsidTr="0062791F">
        <w:trPr>
          <w:trHeight w:val="30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413579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7AD4A0F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DFEF8E5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099F1BB2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7F63F7A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7CEDED8E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29D6D4A3" w14:textId="77777777" w:rsidTr="0062791F">
        <w:trPr>
          <w:trHeight w:val="36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789395" w14:textId="77777777" w:rsidR="002F2E39" w:rsidRDefault="002F2E39" w:rsidP="0062791F">
            <w:pPr>
              <w:spacing w:line="345" w:lineRule="atLeast"/>
              <w:jc w:val="center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8C28D66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TOTAL AJUTOR DE MINIMIS PRIMIT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3AB76CD4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</w:p>
        </w:tc>
      </w:tr>
    </w:tbl>
    <w:p w14:paraId="31A83FF7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declaraţie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elaborată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conformitate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cu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prevederile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Regulamentului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UE </w:t>
      </w:r>
      <w:hyperlink r:id="rId16" w:tgtFrame="_blank" w:history="1">
        <w:r>
          <w:rPr>
            <w:rStyle w:val="Hyperlink"/>
            <w:rFonts w:ascii="Arial" w:hAnsi="Arial" w:cs="Arial"/>
            <w:sz w:val="21"/>
            <w:szCs w:val="21"/>
          </w:rPr>
          <w:t>nr. 1407/2013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al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Comisiei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aplicarea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7" w:anchor="p-64095282" w:tgtFrame="_blank" w:history="1">
        <w:proofErr w:type="spellStart"/>
        <w:r>
          <w:rPr>
            <w:rStyle w:val="Hyperlink"/>
            <w:rFonts w:ascii="Arial" w:hAnsi="Arial" w:cs="Arial"/>
            <w:sz w:val="21"/>
            <w:szCs w:val="21"/>
          </w:rPr>
          <w:t>articolelor</w:t>
        </w:r>
        <w:proofErr w:type="spellEnd"/>
        <w:r>
          <w:rPr>
            <w:rStyle w:val="Hyperlink"/>
            <w:rFonts w:ascii="Arial" w:hAnsi="Arial" w:cs="Arial"/>
            <w:sz w:val="21"/>
            <w:szCs w:val="21"/>
          </w:rPr>
          <w:t xml:space="preserve"> 107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hyperlink r:id="rId18" w:anchor="p-64095294" w:tgtFrame="_blank" w:history="1">
        <w:r>
          <w:rPr>
            <w:rStyle w:val="Hyperlink"/>
            <w:rFonts w:ascii="Arial" w:hAnsi="Arial" w:cs="Arial"/>
            <w:sz w:val="21"/>
            <w:szCs w:val="21"/>
          </w:rPr>
          <w:t>108</w:t>
        </w:r>
      </w:hyperlink>
      <w:r>
        <w:rPr>
          <w:rFonts w:ascii="Arial" w:hAnsi="Arial" w:cs="Arial"/>
          <w:color w:val="333333"/>
          <w:sz w:val="21"/>
          <w:szCs w:val="21"/>
        </w:rPr>
        <w:t xml:space="preserve"> din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Tratatul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privind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funcţionarea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Uniunii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Europene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ajutoarelor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minimis,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publicat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Jurnalul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Oficial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al UE L 352/1/24.12.2013.</w:t>
      </w:r>
    </w:p>
    <w:p w14:paraId="1EAABCE6" w14:textId="77777777" w:rsidR="002F2E39" w:rsidRDefault="002F2E39" w:rsidP="002F2E39">
      <w:pPr>
        <w:pStyle w:val="al"/>
        <w:spacing w:line="345" w:lineRule="atLeast"/>
        <w:rPr>
          <w:rFonts w:ascii="Arial" w:hAnsi="Arial" w:cs="Arial"/>
          <w:color w:val="333333"/>
          <w:sz w:val="21"/>
          <w:szCs w:val="21"/>
        </w:rPr>
      </w:pPr>
      <w:proofErr w:type="spellStart"/>
      <w:r>
        <w:rPr>
          <w:rFonts w:ascii="Arial" w:hAnsi="Arial" w:cs="Arial"/>
          <w:color w:val="333333"/>
          <w:sz w:val="21"/>
          <w:szCs w:val="21"/>
        </w:rPr>
        <w:t>Declar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pe propria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răspundere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toate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informaţiile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furnizate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consemnate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Cerere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sunt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corecte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complete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şi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înţeleg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că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orice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omisiune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sau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incorectitudine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prezentarea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informaţiilor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în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scopul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de </w:t>
      </w:r>
      <w:proofErr w:type="gramStart"/>
      <w:r>
        <w:rPr>
          <w:rFonts w:ascii="Arial" w:hAnsi="Arial" w:cs="Arial"/>
          <w:color w:val="333333"/>
          <w:sz w:val="21"/>
          <w:szCs w:val="21"/>
        </w:rPr>
        <w:t>a</w:t>
      </w:r>
      <w:proofErr w:type="gram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obţine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avantaje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pecuniare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este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pedepsită</w:t>
      </w:r>
      <w:proofErr w:type="spellEnd"/>
      <w:r>
        <w:rPr>
          <w:rFonts w:ascii="Arial" w:hAnsi="Arial" w:cs="Arial"/>
          <w:color w:val="333333"/>
          <w:sz w:val="21"/>
          <w:szCs w:val="21"/>
        </w:rPr>
        <w:t xml:space="preserve"> conform </w:t>
      </w:r>
      <w:proofErr w:type="spellStart"/>
      <w:r>
        <w:rPr>
          <w:rFonts w:ascii="Arial" w:hAnsi="Arial" w:cs="Arial"/>
          <w:color w:val="333333"/>
          <w:sz w:val="21"/>
          <w:szCs w:val="21"/>
        </w:rPr>
        <w:t>legii</w:t>
      </w:r>
      <w:proofErr w:type="spellEnd"/>
      <w:r>
        <w:rPr>
          <w:rFonts w:ascii="Arial" w:hAnsi="Arial" w:cs="Arial"/>
          <w:color w:val="333333"/>
          <w:sz w:val="21"/>
          <w:szCs w:val="21"/>
        </w:rPr>
        <w:t>.</w:t>
      </w:r>
    </w:p>
    <w:p w14:paraId="171D990D" w14:textId="77777777" w:rsidR="002F2E39" w:rsidRDefault="002F2E39" w:rsidP="002F2E39">
      <w:pPr>
        <w:spacing w:line="345" w:lineRule="atLeast"/>
        <w:jc w:val="both"/>
        <w:rPr>
          <w:rFonts w:ascii="Arial" w:eastAsia="Times New Roman" w:hAnsi="Arial" w:cs="Arial"/>
          <w:color w:val="333333"/>
          <w:sz w:val="21"/>
          <w:szCs w:val="21"/>
        </w:rPr>
      </w:pPr>
    </w:p>
    <w:p w14:paraId="658544DD" w14:textId="77777777" w:rsidR="002F2E39" w:rsidRDefault="002F2E39" w:rsidP="002F2E39">
      <w:pPr>
        <w:spacing w:line="345" w:lineRule="atLeast"/>
        <w:jc w:val="center"/>
        <w:rPr>
          <w:rFonts w:ascii="Arial" w:eastAsia="Times New Roman" w:hAnsi="Arial" w:cs="Arial"/>
          <w:b/>
          <w:bCs/>
          <w:color w:val="333333"/>
          <w:sz w:val="26"/>
          <w:szCs w:val="26"/>
        </w:rPr>
      </w:pPr>
      <w:r>
        <w:rPr>
          <w:rFonts w:ascii="Arial" w:eastAsia="Times New Roman" w:hAnsi="Arial" w:cs="Arial"/>
          <w:b/>
          <w:bCs/>
          <w:color w:val="333333"/>
          <w:sz w:val="26"/>
          <w:szCs w:val="26"/>
        </w:rPr>
        <w:br/>
      </w:r>
    </w:p>
    <w:tbl>
      <w:tblPr>
        <w:tblW w:w="382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"/>
        <w:gridCol w:w="3806"/>
      </w:tblGrid>
      <w:tr w:rsidR="002F2E39" w14:paraId="4084A5C1" w14:textId="77777777" w:rsidTr="0062791F">
        <w:trPr>
          <w:trHeight w:val="15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4AFB484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b/>
                <w:bCs/>
                <w:color w:val="333333"/>
                <w:sz w:val="26"/>
                <w:szCs w:val="26"/>
              </w:rPr>
            </w:pPr>
          </w:p>
        </w:tc>
        <w:tc>
          <w:tcPr>
            <w:tcW w:w="0" w:type="auto"/>
            <w:hideMark/>
          </w:tcPr>
          <w:p w14:paraId="23AD0AD0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</w:tr>
      <w:tr w:rsidR="002F2E39" w14:paraId="40E31427" w14:textId="77777777" w:rsidTr="0062791F">
        <w:trPr>
          <w:trHeight w:val="990"/>
          <w:jc w:val="center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BD7AEF0" w14:textId="77777777" w:rsidR="002F2E39" w:rsidRDefault="002F2E39" w:rsidP="0062791F">
            <w:pPr>
              <w:spacing w:line="345" w:lineRule="atLeas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hideMark/>
          </w:tcPr>
          <w:p w14:paraId="5C5EEE26" w14:textId="77777777" w:rsidR="002F2E39" w:rsidRDefault="002F2E39" w:rsidP="0062791F">
            <w:pPr>
              <w:spacing w:line="345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</w:rPr>
            </w:pP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prenumele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Funcţia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Semnătura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ştampila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solicitantului</w:t>
            </w:r>
            <w:proofErr w:type="spellEnd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br/>
              <w:t xml:space="preserve">Data </w:t>
            </w:r>
            <w:proofErr w:type="spellStart"/>
            <w:r>
              <w:rPr>
                <w:rFonts w:ascii="Arial" w:eastAsia="Times New Roman" w:hAnsi="Arial" w:cs="Arial"/>
                <w:color w:val="333333"/>
                <w:sz w:val="18"/>
                <w:szCs w:val="18"/>
              </w:rPr>
              <w:t>semnării</w:t>
            </w:r>
            <w:proofErr w:type="spellEnd"/>
          </w:p>
        </w:tc>
      </w:tr>
    </w:tbl>
    <w:p w14:paraId="1908445B" w14:textId="77777777" w:rsidR="002F2E39" w:rsidRDefault="002F2E39"/>
    <w:sectPr w:rsidR="002F2E39" w:rsidSect="002F2E39">
      <w:pgSz w:w="23811" w:h="16838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499"/>
    <w:rsid w:val="002A4499"/>
    <w:rsid w:val="002F2E39"/>
    <w:rsid w:val="00D717E5"/>
    <w:rsid w:val="00E64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7C1CF4"/>
  <w15:chartTrackingRefBased/>
  <w15:docId w15:val="{FF7E650B-AD0A-4F17-88BE-CECDBD97B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E39"/>
    <w:rPr>
      <w:rFonts w:eastAsiaTheme="minorEastAsia"/>
    </w:rPr>
  </w:style>
  <w:style w:type="paragraph" w:styleId="Titlu4">
    <w:name w:val="heading 4"/>
    <w:basedOn w:val="Normal"/>
    <w:link w:val="Titlu4Caracter"/>
    <w:uiPriority w:val="9"/>
    <w:qFormat/>
    <w:rsid w:val="002F2E39"/>
    <w:pPr>
      <w:spacing w:after="0" w:line="240" w:lineRule="auto"/>
      <w:jc w:val="both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4Caracter">
    <w:name w:val="Titlu 4 Caracter"/>
    <w:basedOn w:val="Fontdeparagrafimplicit"/>
    <w:link w:val="Titlu4"/>
    <w:uiPriority w:val="9"/>
    <w:rsid w:val="002F2E39"/>
    <w:rPr>
      <w:rFonts w:ascii="Times New Roman" w:eastAsiaTheme="minorEastAsia" w:hAnsi="Times New Roman" w:cs="Times New Roman"/>
      <w:b/>
      <w:bCs/>
      <w:sz w:val="24"/>
      <w:szCs w:val="24"/>
    </w:rPr>
  </w:style>
  <w:style w:type="character" w:styleId="Hyperlink">
    <w:name w:val="Hyperlink"/>
    <w:basedOn w:val="Fontdeparagrafimplicit"/>
    <w:uiPriority w:val="99"/>
    <w:semiHidden/>
    <w:unhideWhenUsed/>
    <w:rsid w:val="002F2E39"/>
    <w:rPr>
      <w:color w:val="0000FF"/>
      <w:u w:val="single"/>
    </w:rPr>
  </w:style>
  <w:style w:type="paragraph" w:customStyle="1" w:styleId="al">
    <w:name w:val="a_l"/>
    <w:basedOn w:val="Normal"/>
    <w:rsid w:val="002F2E39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e5.ro/App/Document/gm4teojzga/legea-nr-489-2006-privind-libertatea-religioasa-si-regimul-general-al-cultelor?d=2022-02-22" TargetMode="External"/><Relationship Id="rId13" Type="http://schemas.openxmlformats.org/officeDocument/2006/relationships/hyperlink" Target="http://lege5.ro/App/Document/gm4tsojugq/regulamentul-nr-651-2014-de-declarare-a-anumitor-categorii-de-ajutoare-compatibile-cu-piata-interna-in-aplicarea-articolelor-107-si-108-din-tratat-text-cu-relevanta-pentru-see?pid=68010374&amp;d=2022-02-22" TargetMode="External"/><Relationship Id="rId18" Type="http://schemas.openxmlformats.org/officeDocument/2006/relationships/hyperlink" Target="http://lege5.ro/App/Document/gm2doojzgy/tratat-privind-functionarea-uniunii-europene?pid=64095294&amp;d=2022-02-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lege5.ro/App/Document/geztsobvgi/legea-educatiei-nationale-nr-1-2011?d=2022-02-22" TargetMode="External"/><Relationship Id="rId12" Type="http://schemas.openxmlformats.org/officeDocument/2006/relationships/hyperlink" Target="http://lege5.ro/App/Document/gu3dmobx/legea-nr-346-2004-privind-stimularea-infiintarii-si-dezvoltarii-intreprinderilor-mici-si-mijlocii?d=2022-02-22" TargetMode="External"/><Relationship Id="rId17" Type="http://schemas.openxmlformats.org/officeDocument/2006/relationships/hyperlink" Target="http://lege5.ro/App/Document/gm2doojzgy/tratat-privind-functionarea-uniunii-europene?pid=64095282&amp;d=2022-02-22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lege5.ro/App/Document/gm4donjzg4/regulamentul-nr-1407-2013-privind-aplicarea-articolelor-107-si-108-din-tratatul-privind-functionarea-uniunii-europene-ajutoarelor-de-minimis-text-cu-relevanta-pentru-see?d=2022-02-22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lege5.ro/App/Document/g42tmnjsgi/legea-nr-95-2006-privind-reforma-in-domeniul-sanatatii?d=2022-02-22" TargetMode="External"/><Relationship Id="rId11" Type="http://schemas.openxmlformats.org/officeDocument/2006/relationships/hyperlink" Target="http://lege5.ro/App/Document/he2tmnjug4ya/legea-nr-259-2021-pentru-aprobarea-ordonantei-de-urgenta-a-guvernului-nr-118-2021-privind-stabilirea-unei-scheme-de-compensare-pentru-consumul-de-energie-electrica-si-gaze-naturale-pentru-sezonul-rece?d=2022-02-22" TargetMode="External"/><Relationship Id="rId5" Type="http://schemas.openxmlformats.org/officeDocument/2006/relationships/hyperlink" Target="http://lege5.ro/App/Document/gu3dmobx/legea-nr-346-2004-privind-stimularea-infiintarii-si-dezvoltarii-intreprinderilor-mici-si-mijlocii?d=2022-02-22" TargetMode="External"/><Relationship Id="rId15" Type="http://schemas.openxmlformats.org/officeDocument/2006/relationships/hyperlink" Target="http://lege5.ro/App/Document/gm2doojzgy/tratat-privind-functionarea-uniunii-europene?pid=64095294&amp;d=2022-02-22" TargetMode="External"/><Relationship Id="rId10" Type="http://schemas.openxmlformats.org/officeDocument/2006/relationships/hyperlink" Target="http://lege5.ro/App/Document/he2dmnbuga2a/ordonanta-de-urgenta-nr-118-2021-privind-stabilirea-unei-scheme-de-compensare-pentru-consumul-de-energie-electrica-si-gaze-naturale-pentru-sezonul-rece-2021-2022-precum-si-pentru-completarea-ordonante?d=2022-02-22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://lege5.ro/App/Document/gezdmnrzgi/codul-penal-din-2009?d=2022-02-22" TargetMode="External"/><Relationship Id="rId9" Type="http://schemas.openxmlformats.org/officeDocument/2006/relationships/hyperlink" Target="http://lege5.ro/App/Document/haztenrrg4/hotararea-nr-867-2015-pentru-aprobarea-nomenclatorului-serviciilor-sociale-precum-si-a-regulamentelor-cadru-de-organizare-si-functionare-a-serviciilor-sociale?d=2022-02-22" TargetMode="External"/><Relationship Id="rId14" Type="http://schemas.openxmlformats.org/officeDocument/2006/relationships/hyperlink" Target="http://lege5.ro/App/Document/gm2doojzgy/tratat-privind-functionarea-uniunii-europene?pid=64095282&amp;d=2022-02-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1244</Words>
  <Characters>7220</Characters>
  <Application>Microsoft Office Word</Application>
  <DocSecurity>0</DocSecurity>
  <Lines>60</Lines>
  <Paragraphs>16</Paragraphs>
  <ScaleCrop>false</ScaleCrop>
  <Company/>
  <LinksUpToDate>false</LinksUpToDate>
  <CharactersWithSpaces>8448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Armand Petre</dc:creator>
  <cp:keywords/>
  <dc:description/>
  <cp:lastModifiedBy>OlimpiaPopa</cp:lastModifiedBy>
  <cp:revision>2</cp:revision>
  <dcterms:created xsi:type="dcterms:W3CDTF">2022-02-23T10:55:00Z</dcterms:created>
  <dcterms:modified xsi:type="dcterms:W3CDTF">2022-02-23T10:55:00Z</dcterms:modified>
</cp:coreProperties>
</file>